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
        <w:gridCol w:w="2168"/>
        <w:gridCol w:w="3579"/>
        <w:gridCol w:w="2373"/>
        <w:gridCol w:w="1185"/>
        <w:gridCol w:w="1634"/>
      </w:tblGrid>
      <w:tr w:rsidR="00EB31DF">
        <w:trPr>
          <w:trHeight w:val="481"/>
        </w:trPr>
        <w:tc>
          <w:tcPr>
            <w:tcW w:w="11220" w:type="dxa"/>
            <w:gridSpan w:val="6"/>
          </w:tcPr>
          <w:p w:rsidR="00EB31DF" w:rsidRDefault="00547362">
            <w:pPr>
              <w:pStyle w:val="TableParagraph"/>
              <w:spacing w:line="462" w:lineRule="exact"/>
              <w:ind w:left="2037"/>
              <w:rPr>
                <w:sz w:val="37"/>
              </w:rPr>
            </w:pPr>
            <w:r>
              <w:rPr>
                <w:sz w:val="37"/>
              </w:rPr>
              <w:t>新北市輸入食品業者普查暨輔導查核訪視表</w:t>
            </w:r>
          </w:p>
        </w:tc>
      </w:tr>
      <w:tr w:rsidR="00EB31DF">
        <w:trPr>
          <w:trHeight w:val="337"/>
        </w:trPr>
        <w:tc>
          <w:tcPr>
            <w:tcW w:w="2449" w:type="dxa"/>
            <w:gridSpan w:val="2"/>
          </w:tcPr>
          <w:p w:rsidR="00EB31DF" w:rsidRDefault="00547362">
            <w:pPr>
              <w:pStyle w:val="TableParagraph"/>
              <w:spacing w:line="318" w:lineRule="exact"/>
              <w:ind w:left="841"/>
            </w:pPr>
            <w:r>
              <w:t>業者名稱</w:t>
            </w:r>
          </w:p>
        </w:tc>
        <w:tc>
          <w:tcPr>
            <w:tcW w:w="5952" w:type="dxa"/>
            <w:gridSpan w:val="2"/>
          </w:tcPr>
          <w:p w:rsidR="00EB31DF" w:rsidRPr="002517B2" w:rsidRDefault="00EB31DF">
            <w:pPr>
              <w:pStyle w:val="TableParagraph"/>
              <w:spacing w:line="318" w:lineRule="exact"/>
              <w:ind w:left="1970"/>
              <w:rPr>
                <w:sz w:val="26"/>
                <w:szCs w:val="26"/>
              </w:rPr>
            </w:pPr>
          </w:p>
        </w:tc>
        <w:tc>
          <w:tcPr>
            <w:tcW w:w="1185" w:type="dxa"/>
          </w:tcPr>
          <w:p w:rsidR="00EB31DF" w:rsidRDefault="00547362">
            <w:pPr>
              <w:pStyle w:val="TableParagraph"/>
              <w:spacing w:line="318" w:lineRule="exact"/>
              <w:ind w:left="33"/>
            </w:pPr>
            <w:r>
              <w:t>員工人數</w:t>
            </w:r>
          </w:p>
        </w:tc>
        <w:tc>
          <w:tcPr>
            <w:tcW w:w="1634" w:type="dxa"/>
          </w:tcPr>
          <w:p w:rsidR="00EB31DF" w:rsidRDefault="00EB31DF" w:rsidP="002517B2">
            <w:pPr>
              <w:pStyle w:val="TableParagraph"/>
              <w:spacing w:line="318" w:lineRule="exact"/>
              <w:ind w:left="37"/>
            </w:pPr>
          </w:p>
        </w:tc>
      </w:tr>
      <w:tr w:rsidR="00EB31DF">
        <w:trPr>
          <w:trHeight w:val="472"/>
        </w:trPr>
        <w:tc>
          <w:tcPr>
            <w:tcW w:w="2449" w:type="dxa"/>
            <w:gridSpan w:val="2"/>
          </w:tcPr>
          <w:p w:rsidR="00EB31DF" w:rsidRDefault="00547362">
            <w:pPr>
              <w:pStyle w:val="TableParagraph"/>
              <w:spacing w:line="452" w:lineRule="exact"/>
              <w:ind w:left="38"/>
            </w:pPr>
            <w:r>
              <w:t>1.</w:t>
            </w:r>
            <w:r>
              <w:rPr>
                <w:color w:val="FF0000"/>
              </w:rPr>
              <w:t>■</w:t>
            </w:r>
            <w:r>
              <w:t>公司登記地址</w:t>
            </w:r>
          </w:p>
        </w:tc>
        <w:tc>
          <w:tcPr>
            <w:tcW w:w="5952" w:type="dxa"/>
            <w:gridSpan w:val="2"/>
          </w:tcPr>
          <w:p w:rsidR="00EB31DF" w:rsidRPr="002517B2" w:rsidRDefault="00EB31DF" w:rsidP="002517B2">
            <w:pPr>
              <w:pStyle w:val="TableParagraph"/>
              <w:spacing w:before="11"/>
              <w:jc w:val="center"/>
              <w:rPr>
                <w:sz w:val="26"/>
                <w:szCs w:val="26"/>
              </w:rPr>
            </w:pPr>
          </w:p>
        </w:tc>
        <w:tc>
          <w:tcPr>
            <w:tcW w:w="1185" w:type="dxa"/>
          </w:tcPr>
          <w:p w:rsidR="00EB31DF" w:rsidRDefault="00547362">
            <w:pPr>
              <w:pStyle w:val="TableParagraph"/>
              <w:spacing w:line="452" w:lineRule="exact"/>
              <w:ind w:left="33"/>
            </w:pPr>
            <w:r>
              <w:t>電話</w:t>
            </w:r>
          </w:p>
        </w:tc>
        <w:tc>
          <w:tcPr>
            <w:tcW w:w="1634" w:type="dxa"/>
          </w:tcPr>
          <w:p w:rsidR="00EB31DF" w:rsidRDefault="00EB31DF" w:rsidP="002517B2">
            <w:pPr>
              <w:pStyle w:val="TableParagraph"/>
              <w:spacing w:before="53"/>
              <w:ind w:left="32"/>
              <w:rPr>
                <w:sz w:val="17"/>
              </w:rPr>
            </w:pPr>
          </w:p>
        </w:tc>
      </w:tr>
      <w:tr w:rsidR="00EB31DF">
        <w:trPr>
          <w:trHeight w:val="448"/>
        </w:trPr>
        <w:tc>
          <w:tcPr>
            <w:tcW w:w="2449" w:type="dxa"/>
            <w:gridSpan w:val="2"/>
          </w:tcPr>
          <w:p w:rsidR="00EB31DF" w:rsidRDefault="00547362">
            <w:pPr>
              <w:pStyle w:val="TableParagraph"/>
              <w:spacing w:line="428" w:lineRule="exact"/>
              <w:ind w:left="38"/>
            </w:pPr>
            <w:r>
              <w:t>2.</w:t>
            </w:r>
            <w:r>
              <w:rPr>
                <w:color w:val="FF0000"/>
              </w:rPr>
              <w:t>■</w:t>
            </w:r>
            <w:r>
              <w:t>實際營業地址</w:t>
            </w:r>
          </w:p>
        </w:tc>
        <w:tc>
          <w:tcPr>
            <w:tcW w:w="5952" w:type="dxa"/>
            <w:gridSpan w:val="2"/>
          </w:tcPr>
          <w:p w:rsidR="00EB31DF" w:rsidRPr="002517B2" w:rsidRDefault="00EB31DF" w:rsidP="002517B2">
            <w:pPr>
              <w:pStyle w:val="TableParagraph"/>
              <w:spacing w:line="423" w:lineRule="exact"/>
              <w:jc w:val="center"/>
              <w:rPr>
                <w:sz w:val="26"/>
                <w:szCs w:val="26"/>
              </w:rPr>
            </w:pPr>
          </w:p>
        </w:tc>
        <w:tc>
          <w:tcPr>
            <w:tcW w:w="1185" w:type="dxa"/>
          </w:tcPr>
          <w:p w:rsidR="00EB31DF" w:rsidRDefault="00547362">
            <w:pPr>
              <w:pStyle w:val="TableParagraph"/>
              <w:spacing w:line="428" w:lineRule="exact"/>
              <w:ind w:left="33"/>
            </w:pPr>
            <w:r>
              <w:t>傳真</w:t>
            </w:r>
          </w:p>
        </w:tc>
        <w:tc>
          <w:tcPr>
            <w:tcW w:w="1634" w:type="dxa"/>
          </w:tcPr>
          <w:p w:rsidR="00EB31DF" w:rsidRPr="002517B2" w:rsidRDefault="00EB31DF">
            <w:pPr>
              <w:pStyle w:val="TableParagraph"/>
              <w:spacing w:before="41"/>
              <w:ind w:left="32"/>
              <w:rPr>
                <w:rFonts w:eastAsiaTheme="minorEastAsia" w:hint="eastAsia"/>
                <w:sz w:val="17"/>
              </w:rPr>
            </w:pPr>
          </w:p>
        </w:tc>
      </w:tr>
      <w:tr w:rsidR="00EB31DF">
        <w:trPr>
          <w:trHeight w:val="625"/>
        </w:trPr>
        <w:tc>
          <w:tcPr>
            <w:tcW w:w="2449" w:type="dxa"/>
            <w:gridSpan w:val="2"/>
          </w:tcPr>
          <w:p w:rsidR="00EB31DF" w:rsidRDefault="00547362">
            <w:pPr>
              <w:pStyle w:val="TableParagraph"/>
              <w:spacing w:before="63"/>
              <w:ind w:left="38"/>
              <w:rPr>
                <w:sz w:val="20"/>
              </w:rPr>
            </w:pPr>
            <w:r>
              <w:t>3.</w:t>
            </w:r>
            <w:r>
              <w:rPr>
                <w:color w:val="FF0000"/>
              </w:rPr>
              <w:t>■</w:t>
            </w:r>
            <w:r>
              <w:rPr>
                <w:sz w:val="20"/>
              </w:rPr>
              <w:t>倉儲含寄儲倉庫地址</w:t>
            </w:r>
          </w:p>
        </w:tc>
        <w:tc>
          <w:tcPr>
            <w:tcW w:w="5952" w:type="dxa"/>
            <w:gridSpan w:val="2"/>
          </w:tcPr>
          <w:p w:rsidR="00EB31DF" w:rsidRPr="002517B2" w:rsidRDefault="00EB31DF" w:rsidP="002517B2">
            <w:pPr>
              <w:pStyle w:val="TableParagraph"/>
              <w:spacing w:before="87"/>
              <w:ind w:left="0" w:right="281"/>
              <w:jc w:val="center"/>
              <w:rPr>
                <w:sz w:val="26"/>
                <w:szCs w:val="26"/>
              </w:rPr>
            </w:pPr>
          </w:p>
        </w:tc>
        <w:tc>
          <w:tcPr>
            <w:tcW w:w="1185" w:type="dxa"/>
          </w:tcPr>
          <w:p w:rsidR="00EB31DF" w:rsidRDefault="00547362">
            <w:pPr>
              <w:pStyle w:val="TableParagraph"/>
              <w:spacing w:before="72"/>
              <w:ind w:left="33"/>
            </w:pPr>
            <w:r>
              <w:t>統一編號</w:t>
            </w:r>
          </w:p>
        </w:tc>
        <w:tc>
          <w:tcPr>
            <w:tcW w:w="1634" w:type="dxa"/>
          </w:tcPr>
          <w:p w:rsidR="00EB31DF" w:rsidRDefault="00EB31DF">
            <w:pPr>
              <w:pStyle w:val="TableParagraph"/>
              <w:spacing w:before="129"/>
              <w:ind w:left="32"/>
              <w:rPr>
                <w:sz w:val="17"/>
              </w:rPr>
            </w:pPr>
          </w:p>
        </w:tc>
      </w:tr>
      <w:tr w:rsidR="00EB31DF">
        <w:trPr>
          <w:trHeight w:val="664"/>
        </w:trPr>
        <w:tc>
          <w:tcPr>
            <w:tcW w:w="2449" w:type="dxa"/>
            <w:gridSpan w:val="2"/>
          </w:tcPr>
          <w:p w:rsidR="00EB31DF" w:rsidRDefault="00547362">
            <w:pPr>
              <w:pStyle w:val="TableParagraph"/>
              <w:spacing w:line="317" w:lineRule="exact"/>
              <w:ind w:left="38"/>
            </w:pPr>
            <w:r>
              <w:t>輸入食品情況</w:t>
            </w:r>
          </w:p>
          <w:p w:rsidR="00EB31DF" w:rsidRDefault="00547362">
            <w:pPr>
              <w:pStyle w:val="TableParagraph"/>
              <w:spacing w:line="328" w:lineRule="exact"/>
              <w:ind w:left="38"/>
            </w:pPr>
            <w:r>
              <w:t>(備註1)</w:t>
            </w:r>
          </w:p>
        </w:tc>
        <w:tc>
          <w:tcPr>
            <w:tcW w:w="3579" w:type="dxa"/>
          </w:tcPr>
          <w:p w:rsidR="00EB31DF" w:rsidRPr="002517B2" w:rsidRDefault="00EB31DF">
            <w:pPr>
              <w:pStyle w:val="TableParagraph"/>
              <w:spacing w:before="132"/>
              <w:ind w:left="932"/>
              <w:rPr>
                <w:sz w:val="24"/>
                <w:szCs w:val="24"/>
              </w:rPr>
            </w:pPr>
          </w:p>
        </w:tc>
        <w:tc>
          <w:tcPr>
            <w:tcW w:w="2373" w:type="dxa"/>
          </w:tcPr>
          <w:p w:rsidR="00EB31DF" w:rsidRDefault="00547362">
            <w:pPr>
              <w:pStyle w:val="TableParagraph"/>
              <w:spacing w:before="22" w:line="146" w:lineRule="auto"/>
              <w:ind w:left="37" w:right="86"/>
            </w:pPr>
            <w:r>
              <w:rPr>
                <w:w w:val="95"/>
              </w:rPr>
              <w:t>有食品安全衛生管理相</w:t>
            </w:r>
            <w:r>
              <w:t>關作為(備註2)</w:t>
            </w:r>
          </w:p>
        </w:tc>
        <w:tc>
          <w:tcPr>
            <w:tcW w:w="2819" w:type="dxa"/>
            <w:gridSpan w:val="2"/>
          </w:tcPr>
          <w:p w:rsidR="00EB31DF" w:rsidRDefault="00185B48">
            <w:pPr>
              <w:pStyle w:val="TableParagraph"/>
              <w:spacing w:line="321" w:lineRule="exact"/>
              <w:ind w:left="31"/>
              <w:rPr>
                <w:sz w:val="20"/>
              </w:rPr>
            </w:pPr>
            <w:r>
              <w:rPr>
                <w:sz w:val="20"/>
              </w:rPr>
              <w:t>□</w:t>
            </w:r>
            <w:r w:rsidR="00547362">
              <w:rPr>
                <w:sz w:val="20"/>
              </w:rPr>
              <w:t xml:space="preserve">是 </w:t>
            </w:r>
          </w:p>
          <w:p w:rsidR="00EB31DF" w:rsidRDefault="00547362">
            <w:pPr>
              <w:pStyle w:val="TableParagraph"/>
              <w:spacing w:line="323" w:lineRule="exact"/>
              <w:ind w:left="31"/>
              <w:rPr>
                <w:sz w:val="20"/>
              </w:rPr>
            </w:pPr>
            <w:r>
              <w:rPr>
                <w:sz w:val="20"/>
              </w:rPr>
              <w:t>□否</w:t>
            </w:r>
          </w:p>
        </w:tc>
      </w:tr>
      <w:tr w:rsidR="00EB31DF">
        <w:trPr>
          <w:trHeight w:val="1036"/>
        </w:trPr>
        <w:tc>
          <w:tcPr>
            <w:tcW w:w="2449" w:type="dxa"/>
            <w:gridSpan w:val="2"/>
          </w:tcPr>
          <w:p w:rsidR="00EB31DF" w:rsidRDefault="00EB31DF">
            <w:pPr>
              <w:pStyle w:val="TableParagraph"/>
              <w:spacing w:before="1"/>
              <w:ind w:left="0"/>
              <w:rPr>
                <w:rFonts w:ascii="Times New Roman"/>
              </w:rPr>
            </w:pPr>
          </w:p>
          <w:p w:rsidR="00EB31DF" w:rsidRDefault="00547362">
            <w:pPr>
              <w:pStyle w:val="TableParagraph"/>
              <w:spacing w:line="146" w:lineRule="auto"/>
              <w:ind w:left="38" w:right="161"/>
            </w:pPr>
            <w:r>
              <w:rPr>
                <w:w w:val="95"/>
              </w:rPr>
              <w:t>受過輸入食品相關法規</w:t>
            </w:r>
            <w:r>
              <w:t>教育訓練</w:t>
            </w:r>
          </w:p>
        </w:tc>
        <w:tc>
          <w:tcPr>
            <w:tcW w:w="3579" w:type="dxa"/>
          </w:tcPr>
          <w:p w:rsidR="00EB31DF" w:rsidRDefault="00185B48">
            <w:pPr>
              <w:pStyle w:val="TableParagraph"/>
              <w:spacing w:line="315" w:lineRule="exact"/>
              <w:rPr>
                <w:sz w:val="20"/>
              </w:rPr>
            </w:pPr>
            <w:r>
              <w:rPr>
                <w:sz w:val="20"/>
              </w:rPr>
              <w:t>□</w:t>
            </w:r>
            <w:r w:rsidR="00547362">
              <w:rPr>
                <w:sz w:val="20"/>
              </w:rPr>
              <w:t>是，請檢附最近1次食品教育訓練證</w:t>
            </w:r>
          </w:p>
          <w:p w:rsidR="00EB31DF" w:rsidRDefault="00547362">
            <w:pPr>
              <w:pStyle w:val="TableParagraph"/>
              <w:spacing w:line="386" w:lineRule="exact"/>
              <w:rPr>
                <w:sz w:val="20"/>
              </w:rPr>
            </w:pPr>
            <w:r>
              <w:rPr>
                <w:sz w:val="20"/>
              </w:rPr>
              <w:t>書供查</w:t>
            </w:r>
          </w:p>
          <w:p w:rsidR="00EB31DF" w:rsidRDefault="00547362">
            <w:pPr>
              <w:pStyle w:val="TableParagraph"/>
              <w:spacing w:line="314" w:lineRule="exact"/>
              <w:rPr>
                <w:sz w:val="20"/>
              </w:rPr>
            </w:pPr>
            <w:r>
              <w:rPr>
                <w:sz w:val="20"/>
              </w:rPr>
              <w:t>□否</w:t>
            </w:r>
          </w:p>
        </w:tc>
        <w:tc>
          <w:tcPr>
            <w:tcW w:w="2373" w:type="dxa"/>
          </w:tcPr>
          <w:p w:rsidR="00EB31DF" w:rsidRDefault="00547362">
            <w:pPr>
              <w:pStyle w:val="TableParagraph"/>
              <w:spacing w:before="22" w:line="146" w:lineRule="auto"/>
              <w:ind w:left="37" w:right="86"/>
            </w:pPr>
            <w:r>
              <w:rPr>
                <w:w w:val="95"/>
              </w:rPr>
              <w:t>有聘用具食品衛生安全</w:t>
            </w:r>
            <w:r>
              <w:t>管理員工(學/經歷)</w:t>
            </w:r>
          </w:p>
          <w:p w:rsidR="00EB31DF" w:rsidRDefault="00547362">
            <w:pPr>
              <w:pStyle w:val="TableParagraph"/>
              <w:spacing w:line="339" w:lineRule="exact"/>
              <w:ind w:left="37"/>
            </w:pPr>
            <w:r>
              <w:t>(備註3)</w:t>
            </w:r>
          </w:p>
        </w:tc>
        <w:tc>
          <w:tcPr>
            <w:tcW w:w="2819" w:type="dxa"/>
            <w:gridSpan w:val="2"/>
          </w:tcPr>
          <w:p w:rsidR="00EB31DF" w:rsidRDefault="00185B48">
            <w:pPr>
              <w:pStyle w:val="TableParagraph"/>
              <w:spacing w:line="315" w:lineRule="exact"/>
              <w:ind w:left="31"/>
              <w:rPr>
                <w:rFonts w:eastAsiaTheme="minorEastAsia" w:hint="eastAsia"/>
                <w:sz w:val="20"/>
              </w:rPr>
            </w:pPr>
            <w:r>
              <w:rPr>
                <w:sz w:val="20"/>
              </w:rPr>
              <w:t>□</w:t>
            </w:r>
            <w:r w:rsidR="00547362">
              <w:rPr>
                <w:color w:val="FF0000"/>
                <w:sz w:val="20"/>
              </w:rPr>
              <w:t>是</w:t>
            </w:r>
            <w:r w:rsidR="00547362">
              <w:rPr>
                <w:sz w:val="20"/>
              </w:rPr>
              <w:t>，畢業科系</w:t>
            </w:r>
          </w:p>
          <w:p w:rsidR="00185B48" w:rsidRPr="00185B48" w:rsidRDefault="00185B48">
            <w:pPr>
              <w:pStyle w:val="TableParagraph"/>
              <w:spacing w:line="315" w:lineRule="exact"/>
              <w:ind w:left="31"/>
              <w:rPr>
                <w:rFonts w:eastAsiaTheme="minorEastAsia" w:hint="eastAsia"/>
                <w:sz w:val="20"/>
              </w:rPr>
            </w:pPr>
          </w:p>
          <w:p w:rsidR="00EB31DF" w:rsidRDefault="00547362">
            <w:pPr>
              <w:pStyle w:val="TableParagraph"/>
              <w:spacing w:line="314" w:lineRule="exact"/>
              <w:ind w:left="31"/>
              <w:rPr>
                <w:sz w:val="20"/>
              </w:rPr>
            </w:pPr>
            <w:r>
              <w:rPr>
                <w:sz w:val="20"/>
              </w:rPr>
              <w:t>□否</w:t>
            </w:r>
          </w:p>
        </w:tc>
      </w:tr>
      <w:tr w:rsidR="00EB31DF">
        <w:trPr>
          <w:trHeight w:val="2020"/>
        </w:trPr>
        <w:tc>
          <w:tcPr>
            <w:tcW w:w="2449" w:type="dxa"/>
            <w:gridSpan w:val="2"/>
          </w:tcPr>
          <w:p w:rsidR="00EB31DF" w:rsidRDefault="00EB31DF">
            <w:pPr>
              <w:pStyle w:val="TableParagraph"/>
              <w:ind w:left="0"/>
              <w:rPr>
                <w:rFonts w:ascii="Times New Roman"/>
              </w:rPr>
            </w:pPr>
          </w:p>
          <w:p w:rsidR="00EB31DF" w:rsidRDefault="00EB31DF">
            <w:pPr>
              <w:pStyle w:val="TableParagraph"/>
              <w:ind w:left="0"/>
              <w:rPr>
                <w:rFonts w:ascii="Times New Roman"/>
              </w:rPr>
            </w:pPr>
          </w:p>
          <w:p w:rsidR="00EB31DF" w:rsidRDefault="00EB31DF">
            <w:pPr>
              <w:pStyle w:val="TableParagraph"/>
              <w:spacing w:before="10"/>
              <w:ind w:left="0"/>
              <w:rPr>
                <w:rFonts w:ascii="Times New Roman"/>
                <w:sz w:val="20"/>
              </w:rPr>
            </w:pPr>
          </w:p>
          <w:p w:rsidR="00EB31DF" w:rsidRDefault="00547362">
            <w:pPr>
              <w:pStyle w:val="TableParagraph"/>
              <w:spacing w:line="146" w:lineRule="auto"/>
              <w:ind w:left="38" w:right="608"/>
            </w:pPr>
            <w:r>
              <w:rPr>
                <w:spacing w:val="4"/>
              </w:rPr>
              <w:t xml:space="preserve">輸入品項類別及 </w:t>
            </w:r>
            <w:r>
              <w:rPr>
                <w:spacing w:val="4"/>
                <w:w w:val="95"/>
              </w:rPr>
              <w:t>輸入總量排行順序</w:t>
            </w:r>
          </w:p>
        </w:tc>
        <w:tc>
          <w:tcPr>
            <w:tcW w:w="8771" w:type="dxa"/>
            <w:gridSpan w:val="4"/>
          </w:tcPr>
          <w:p w:rsidR="00EB31DF" w:rsidRDefault="00547362">
            <w:pPr>
              <w:pStyle w:val="TableParagraph"/>
              <w:tabs>
                <w:tab w:val="left" w:pos="3692"/>
              </w:tabs>
              <w:spacing w:line="255" w:lineRule="exact"/>
              <w:rPr>
                <w:sz w:val="20"/>
              </w:rPr>
            </w:pPr>
            <w:r>
              <w:rPr>
                <w:spacing w:val="4"/>
                <w:sz w:val="20"/>
              </w:rPr>
              <w:t>請於□方框勾選輸入品項類別，並於</w:t>
            </w:r>
            <w:r>
              <w:rPr>
                <w:sz w:val="20"/>
              </w:rPr>
              <w:t>(</w:t>
            </w:r>
            <w:r>
              <w:rPr>
                <w:sz w:val="20"/>
              </w:rPr>
              <w:tab/>
            </w:r>
            <w:r>
              <w:rPr>
                <w:spacing w:val="3"/>
                <w:sz w:val="20"/>
              </w:rPr>
              <w:t>)</w:t>
            </w:r>
            <w:r>
              <w:rPr>
                <w:spacing w:val="4"/>
                <w:sz w:val="20"/>
              </w:rPr>
              <w:t>括號中填寫排行順序，請以數字</w:t>
            </w:r>
            <w:r>
              <w:rPr>
                <w:spacing w:val="3"/>
                <w:sz w:val="20"/>
              </w:rPr>
              <w:t>123</w:t>
            </w:r>
            <w:r>
              <w:rPr>
                <w:spacing w:val="4"/>
                <w:sz w:val="20"/>
              </w:rPr>
              <w:t>排序</w:t>
            </w:r>
          </w:p>
          <w:p w:rsidR="00EB31DF" w:rsidRDefault="00547362">
            <w:pPr>
              <w:pStyle w:val="TableParagraph"/>
              <w:tabs>
                <w:tab w:val="left" w:pos="1394"/>
                <w:tab w:val="left" w:pos="1816"/>
                <w:tab w:val="left" w:pos="3593"/>
                <w:tab w:val="left" w:pos="4020"/>
                <w:tab w:val="left" w:pos="6325"/>
                <w:tab w:val="left" w:pos="7894"/>
              </w:tabs>
              <w:spacing w:line="265" w:lineRule="exact"/>
              <w:rPr>
                <w:sz w:val="20"/>
              </w:rPr>
            </w:pPr>
            <w:r>
              <w:rPr>
                <w:spacing w:val="4"/>
                <w:sz w:val="20"/>
              </w:rPr>
              <w:t>□食用油脂</w:t>
            </w:r>
            <w:r>
              <w:rPr>
                <w:sz w:val="20"/>
              </w:rPr>
              <w:t>(</w:t>
            </w:r>
            <w:r>
              <w:rPr>
                <w:sz w:val="20"/>
              </w:rPr>
              <w:tab/>
              <w:t>)</w:t>
            </w:r>
            <w:r>
              <w:rPr>
                <w:sz w:val="20"/>
              </w:rPr>
              <w:tab/>
            </w:r>
            <w:r>
              <w:rPr>
                <w:spacing w:val="4"/>
                <w:sz w:val="20"/>
              </w:rPr>
              <w:t>□乳品加工食品</w:t>
            </w:r>
            <w:r>
              <w:rPr>
                <w:sz w:val="20"/>
              </w:rPr>
              <w:t>(</w:t>
            </w:r>
            <w:r>
              <w:rPr>
                <w:sz w:val="20"/>
              </w:rPr>
              <w:tab/>
              <w:t>)</w:t>
            </w:r>
            <w:r>
              <w:rPr>
                <w:sz w:val="20"/>
              </w:rPr>
              <w:tab/>
            </w:r>
            <w:r w:rsidR="003E19CB">
              <w:rPr>
                <w:spacing w:val="4"/>
                <w:sz w:val="20"/>
              </w:rPr>
              <w:t>□</w:t>
            </w:r>
            <w:r>
              <w:rPr>
                <w:spacing w:val="4"/>
                <w:sz w:val="20"/>
              </w:rPr>
              <w:t>肉品加工食品</w:t>
            </w:r>
            <w:r>
              <w:rPr>
                <w:sz w:val="20"/>
              </w:rPr>
              <w:t>(</w:t>
            </w:r>
            <w:r>
              <w:rPr>
                <w:spacing w:val="17"/>
                <w:sz w:val="20"/>
              </w:rPr>
              <w:t xml:space="preserve"> </w:t>
            </w:r>
            <w:r>
              <w:rPr>
                <w:color w:val="FF0000"/>
                <w:spacing w:val="18"/>
                <w:sz w:val="20"/>
              </w:rPr>
              <w:t xml:space="preserve"> </w:t>
            </w:r>
            <w:r w:rsidR="003E19CB">
              <w:rPr>
                <w:rFonts w:asciiTheme="minorEastAsia" w:eastAsiaTheme="minorEastAsia" w:hAnsiTheme="minorEastAsia" w:hint="eastAsia"/>
                <w:color w:val="FF0000"/>
                <w:spacing w:val="18"/>
                <w:sz w:val="20"/>
              </w:rPr>
              <w:t xml:space="preserve"> </w:t>
            </w:r>
            <w:r>
              <w:rPr>
                <w:sz w:val="20"/>
              </w:rPr>
              <w:t>)</w:t>
            </w:r>
            <w:r>
              <w:rPr>
                <w:sz w:val="20"/>
              </w:rPr>
              <w:tab/>
            </w:r>
            <w:r>
              <w:rPr>
                <w:spacing w:val="4"/>
                <w:sz w:val="20"/>
              </w:rPr>
              <w:t>□水產品食品</w:t>
            </w:r>
            <w:r>
              <w:rPr>
                <w:sz w:val="20"/>
              </w:rPr>
              <w:t>(</w:t>
            </w:r>
            <w:r>
              <w:rPr>
                <w:sz w:val="20"/>
              </w:rPr>
              <w:tab/>
              <w:t>)</w:t>
            </w:r>
          </w:p>
          <w:p w:rsidR="00EB31DF" w:rsidRDefault="003E19CB">
            <w:pPr>
              <w:pStyle w:val="TableParagraph"/>
              <w:tabs>
                <w:tab w:val="left" w:pos="1923"/>
                <w:tab w:val="left" w:pos="3491"/>
                <w:tab w:val="left" w:pos="4128"/>
                <w:tab w:val="left" w:pos="6433"/>
                <w:tab w:val="left" w:pos="7793"/>
              </w:tabs>
              <w:spacing w:line="264" w:lineRule="exact"/>
              <w:rPr>
                <w:sz w:val="20"/>
              </w:rPr>
            </w:pPr>
            <w:r>
              <w:rPr>
                <w:spacing w:val="4"/>
                <w:sz w:val="20"/>
              </w:rPr>
              <w:t>□</w:t>
            </w:r>
            <w:r w:rsidR="00547362">
              <w:rPr>
                <w:spacing w:val="4"/>
                <w:sz w:val="20"/>
              </w:rPr>
              <w:t>餐盒食品</w:t>
            </w:r>
            <w:r w:rsidR="00547362">
              <w:rPr>
                <w:sz w:val="20"/>
              </w:rPr>
              <w:t>(</w:t>
            </w:r>
            <w:r w:rsidR="00547362">
              <w:rPr>
                <w:spacing w:val="15"/>
                <w:sz w:val="20"/>
              </w:rPr>
              <w:t xml:space="preserve"> </w:t>
            </w:r>
            <w:r>
              <w:rPr>
                <w:rFonts w:asciiTheme="minorEastAsia" w:eastAsiaTheme="minorEastAsia" w:hAnsiTheme="minorEastAsia" w:hint="eastAsia"/>
                <w:spacing w:val="15"/>
                <w:sz w:val="20"/>
              </w:rPr>
              <w:t xml:space="preserve">   </w:t>
            </w:r>
            <w:r w:rsidR="00547362">
              <w:rPr>
                <w:color w:val="FF0000"/>
                <w:spacing w:val="16"/>
                <w:sz w:val="20"/>
              </w:rPr>
              <w:t xml:space="preserve"> </w:t>
            </w:r>
            <w:r w:rsidR="00547362">
              <w:rPr>
                <w:sz w:val="20"/>
              </w:rPr>
              <w:t>)</w:t>
            </w:r>
            <w:r w:rsidR="00547362">
              <w:rPr>
                <w:sz w:val="20"/>
              </w:rPr>
              <w:tab/>
            </w:r>
            <w:r w:rsidR="00547362">
              <w:rPr>
                <w:spacing w:val="4"/>
                <w:sz w:val="20"/>
              </w:rPr>
              <w:t>□食品添加物</w:t>
            </w:r>
            <w:r w:rsidR="00547362">
              <w:rPr>
                <w:sz w:val="20"/>
              </w:rPr>
              <w:t>(</w:t>
            </w:r>
            <w:r w:rsidR="00547362">
              <w:rPr>
                <w:sz w:val="20"/>
              </w:rPr>
              <w:tab/>
              <w:t>)</w:t>
            </w:r>
            <w:r w:rsidR="00547362">
              <w:rPr>
                <w:sz w:val="20"/>
              </w:rPr>
              <w:tab/>
            </w:r>
            <w:r>
              <w:rPr>
                <w:spacing w:val="4"/>
                <w:sz w:val="20"/>
              </w:rPr>
              <w:t>□</w:t>
            </w:r>
            <w:r w:rsidR="00547362">
              <w:rPr>
                <w:spacing w:val="4"/>
                <w:sz w:val="20"/>
              </w:rPr>
              <w:t>基因改造食品</w:t>
            </w:r>
            <w:r w:rsidR="00547362">
              <w:rPr>
                <w:sz w:val="20"/>
              </w:rPr>
              <w:t>(</w:t>
            </w:r>
            <w:r w:rsidR="00547362">
              <w:rPr>
                <w:spacing w:val="17"/>
                <w:sz w:val="20"/>
              </w:rPr>
              <w:t xml:space="preserve"> </w:t>
            </w:r>
            <w:r w:rsidR="00547362">
              <w:rPr>
                <w:color w:val="FF0000"/>
                <w:spacing w:val="18"/>
                <w:sz w:val="20"/>
              </w:rPr>
              <w:t xml:space="preserve"> </w:t>
            </w:r>
            <w:r>
              <w:rPr>
                <w:rFonts w:asciiTheme="minorEastAsia" w:eastAsiaTheme="minorEastAsia" w:hAnsiTheme="minorEastAsia" w:hint="eastAsia"/>
                <w:color w:val="FF0000"/>
                <w:spacing w:val="18"/>
                <w:sz w:val="20"/>
              </w:rPr>
              <w:t xml:space="preserve"> </w:t>
            </w:r>
            <w:r w:rsidR="00547362">
              <w:rPr>
                <w:sz w:val="20"/>
              </w:rPr>
              <w:t>)</w:t>
            </w:r>
            <w:r w:rsidR="00547362">
              <w:rPr>
                <w:sz w:val="20"/>
              </w:rPr>
              <w:tab/>
            </w:r>
            <w:r w:rsidR="00547362">
              <w:rPr>
                <w:spacing w:val="4"/>
                <w:sz w:val="20"/>
              </w:rPr>
              <w:t>□黃豆製品</w:t>
            </w:r>
            <w:r w:rsidR="00547362">
              <w:rPr>
                <w:sz w:val="20"/>
              </w:rPr>
              <w:t>(</w:t>
            </w:r>
            <w:r w:rsidR="00547362">
              <w:rPr>
                <w:sz w:val="20"/>
              </w:rPr>
              <w:tab/>
              <w:t>)</w:t>
            </w:r>
          </w:p>
          <w:p w:rsidR="00EB31DF" w:rsidRDefault="00547362">
            <w:pPr>
              <w:pStyle w:val="TableParagraph"/>
              <w:tabs>
                <w:tab w:val="left" w:pos="1813"/>
                <w:tab w:val="left" w:pos="2235"/>
                <w:tab w:val="left" w:pos="3805"/>
                <w:tab w:val="left" w:pos="4227"/>
                <w:tab w:val="left" w:pos="5379"/>
                <w:tab w:val="left" w:pos="6329"/>
                <w:tab w:val="left" w:pos="7272"/>
              </w:tabs>
              <w:spacing w:line="264" w:lineRule="exact"/>
              <w:rPr>
                <w:sz w:val="20"/>
              </w:rPr>
            </w:pPr>
            <w:r>
              <w:rPr>
                <w:spacing w:val="4"/>
                <w:sz w:val="20"/>
              </w:rPr>
              <w:t>□包裝茶葉飲料</w:t>
            </w:r>
            <w:r>
              <w:rPr>
                <w:sz w:val="20"/>
              </w:rPr>
              <w:t>(</w:t>
            </w:r>
            <w:r>
              <w:rPr>
                <w:sz w:val="20"/>
              </w:rPr>
              <w:tab/>
              <w:t>)</w:t>
            </w:r>
            <w:r>
              <w:rPr>
                <w:sz w:val="20"/>
              </w:rPr>
              <w:tab/>
            </w:r>
            <w:r>
              <w:rPr>
                <w:spacing w:val="4"/>
                <w:sz w:val="20"/>
              </w:rPr>
              <w:t>□嬰幼兒食品</w:t>
            </w:r>
            <w:r>
              <w:rPr>
                <w:sz w:val="20"/>
              </w:rPr>
              <w:t>(</w:t>
            </w:r>
            <w:r>
              <w:rPr>
                <w:sz w:val="20"/>
              </w:rPr>
              <w:tab/>
              <w:t>)</w:t>
            </w:r>
            <w:r>
              <w:rPr>
                <w:sz w:val="20"/>
              </w:rPr>
              <w:tab/>
            </w:r>
            <w:r>
              <w:rPr>
                <w:spacing w:val="4"/>
                <w:sz w:val="20"/>
              </w:rPr>
              <w:t>□食用醋</w:t>
            </w:r>
            <w:r>
              <w:rPr>
                <w:sz w:val="20"/>
              </w:rPr>
              <w:t>(</w:t>
            </w:r>
            <w:r>
              <w:rPr>
                <w:sz w:val="20"/>
              </w:rPr>
              <w:tab/>
              <w:t>)</w:t>
            </w:r>
            <w:r>
              <w:rPr>
                <w:sz w:val="20"/>
              </w:rPr>
              <w:tab/>
            </w:r>
            <w:r>
              <w:rPr>
                <w:spacing w:val="4"/>
                <w:sz w:val="20"/>
              </w:rPr>
              <w:t>□茶葉</w:t>
            </w:r>
            <w:r>
              <w:rPr>
                <w:sz w:val="20"/>
              </w:rPr>
              <w:t>(</w:t>
            </w:r>
            <w:r>
              <w:rPr>
                <w:sz w:val="20"/>
              </w:rPr>
              <w:tab/>
              <w:t>)</w:t>
            </w:r>
          </w:p>
          <w:p w:rsidR="00EB31DF" w:rsidRDefault="00547362">
            <w:pPr>
              <w:pStyle w:val="TableParagraph"/>
              <w:tabs>
                <w:tab w:val="left" w:pos="2857"/>
                <w:tab w:val="left" w:pos="3174"/>
                <w:tab w:val="left" w:pos="4325"/>
                <w:tab w:val="left" w:pos="4748"/>
                <w:tab w:val="left" w:pos="7570"/>
              </w:tabs>
              <w:spacing w:line="264" w:lineRule="exact"/>
              <w:rPr>
                <w:sz w:val="20"/>
              </w:rPr>
            </w:pPr>
            <w:r>
              <w:rPr>
                <w:spacing w:val="4"/>
                <w:sz w:val="20"/>
              </w:rPr>
              <w:t>□市售包裝乳粉及調製乳粉</w:t>
            </w:r>
            <w:r>
              <w:rPr>
                <w:sz w:val="20"/>
              </w:rPr>
              <w:t>(</w:t>
            </w:r>
            <w:r>
              <w:rPr>
                <w:sz w:val="20"/>
              </w:rPr>
              <w:tab/>
              <w:t>)</w:t>
            </w:r>
            <w:r>
              <w:rPr>
                <w:sz w:val="20"/>
              </w:rPr>
              <w:tab/>
            </w:r>
            <w:r>
              <w:rPr>
                <w:spacing w:val="4"/>
                <w:sz w:val="20"/>
              </w:rPr>
              <w:t>□蛋製品</w:t>
            </w:r>
            <w:r>
              <w:rPr>
                <w:sz w:val="20"/>
              </w:rPr>
              <w:t>(</w:t>
            </w:r>
            <w:r>
              <w:rPr>
                <w:sz w:val="20"/>
              </w:rPr>
              <w:tab/>
              <w:t>)</w:t>
            </w:r>
            <w:r>
              <w:rPr>
                <w:sz w:val="20"/>
              </w:rPr>
              <w:tab/>
            </w:r>
            <w:r>
              <w:rPr>
                <w:spacing w:val="4"/>
                <w:sz w:val="20"/>
              </w:rPr>
              <w:t>□嬰兒與較大嬰兒配方食品</w:t>
            </w:r>
            <w:r>
              <w:rPr>
                <w:sz w:val="20"/>
              </w:rPr>
              <w:t>(</w:t>
            </w:r>
            <w:r>
              <w:rPr>
                <w:sz w:val="20"/>
              </w:rPr>
              <w:tab/>
              <w:t>)</w:t>
            </w:r>
          </w:p>
          <w:p w:rsidR="00EB31DF" w:rsidRDefault="003E19CB">
            <w:pPr>
              <w:pStyle w:val="TableParagraph"/>
              <w:spacing w:line="264" w:lineRule="exact"/>
              <w:rPr>
                <w:sz w:val="20"/>
              </w:rPr>
            </w:pPr>
            <w:r>
              <w:rPr>
                <w:spacing w:val="4"/>
                <w:sz w:val="20"/>
              </w:rPr>
              <w:t>□</w:t>
            </w:r>
            <w:r w:rsidR="00547362">
              <w:rPr>
                <w:sz w:val="20"/>
              </w:rPr>
              <w:t>大宗物資(□黃豆、□小麥、□玉米、</w:t>
            </w:r>
            <w:r>
              <w:rPr>
                <w:spacing w:val="4"/>
                <w:sz w:val="20"/>
              </w:rPr>
              <w:t>□</w:t>
            </w:r>
            <w:r w:rsidR="00547362">
              <w:rPr>
                <w:sz w:val="20"/>
              </w:rPr>
              <w:t>麵粉、□澱粉、</w:t>
            </w:r>
            <w:r>
              <w:rPr>
                <w:spacing w:val="4"/>
                <w:sz w:val="20"/>
              </w:rPr>
              <w:t>□</w:t>
            </w:r>
            <w:r w:rsidR="00547362">
              <w:rPr>
                <w:sz w:val="20"/>
              </w:rPr>
              <w:t>食鹽、</w:t>
            </w:r>
            <w:r>
              <w:rPr>
                <w:spacing w:val="4"/>
                <w:sz w:val="20"/>
              </w:rPr>
              <w:t>□</w:t>
            </w:r>
            <w:r w:rsidR="00547362">
              <w:rPr>
                <w:sz w:val="20"/>
              </w:rPr>
              <w:t xml:space="preserve">糖)( </w:t>
            </w:r>
            <w:r>
              <w:rPr>
                <w:rFonts w:asciiTheme="minorEastAsia" w:eastAsiaTheme="minorEastAsia" w:hAnsiTheme="minorEastAsia" w:hint="eastAsia"/>
                <w:sz w:val="20"/>
              </w:rPr>
              <w:t xml:space="preserve">  </w:t>
            </w:r>
            <w:r w:rsidR="00547362">
              <w:rPr>
                <w:color w:val="FF0000"/>
                <w:sz w:val="20"/>
              </w:rPr>
              <w:t xml:space="preserve"> </w:t>
            </w:r>
            <w:r w:rsidR="00547362">
              <w:rPr>
                <w:sz w:val="20"/>
              </w:rPr>
              <w:t>)</w:t>
            </w:r>
          </w:p>
          <w:p w:rsidR="00EB31DF" w:rsidRDefault="00547362">
            <w:pPr>
              <w:pStyle w:val="TableParagraph"/>
              <w:tabs>
                <w:tab w:val="left" w:pos="977"/>
              </w:tabs>
              <w:spacing w:line="344" w:lineRule="exact"/>
              <w:rPr>
                <w:sz w:val="20"/>
              </w:rPr>
            </w:pPr>
            <w:r>
              <w:rPr>
                <w:spacing w:val="4"/>
                <w:sz w:val="20"/>
              </w:rPr>
              <w:t>□其他</w:t>
            </w:r>
            <w:r>
              <w:rPr>
                <w:sz w:val="20"/>
              </w:rPr>
              <w:t>(</w:t>
            </w:r>
            <w:r>
              <w:rPr>
                <w:sz w:val="20"/>
              </w:rPr>
              <w:tab/>
              <w:t>)</w:t>
            </w:r>
          </w:p>
        </w:tc>
      </w:tr>
      <w:tr w:rsidR="00EB31DF">
        <w:trPr>
          <w:trHeight w:val="1381"/>
        </w:trPr>
        <w:tc>
          <w:tcPr>
            <w:tcW w:w="2449" w:type="dxa"/>
            <w:gridSpan w:val="2"/>
          </w:tcPr>
          <w:p w:rsidR="00EB31DF" w:rsidRDefault="00EB31DF">
            <w:pPr>
              <w:pStyle w:val="TableParagraph"/>
              <w:ind w:left="0"/>
              <w:rPr>
                <w:rFonts w:ascii="Times New Roman"/>
              </w:rPr>
            </w:pPr>
          </w:p>
          <w:p w:rsidR="00EB31DF" w:rsidRDefault="00547362">
            <w:pPr>
              <w:pStyle w:val="TableParagraph"/>
              <w:spacing w:before="174" w:line="146" w:lineRule="auto"/>
              <w:ind w:left="38" w:right="1054"/>
            </w:pPr>
            <w:r>
              <w:rPr>
                <w:w w:val="95"/>
              </w:rPr>
              <w:t>不良報廢食品</w:t>
            </w:r>
            <w:r>
              <w:t>處理方式</w:t>
            </w:r>
          </w:p>
        </w:tc>
        <w:tc>
          <w:tcPr>
            <w:tcW w:w="8771" w:type="dxa"/>
            <w:gridSpan w:val="4"/>
          </w:tcPr>
          <w:p w:rsidR="00EB31DF" w:rsidRDefault="00547362">
            <w:pPr>
              <w:pStyle w:val="TableParagraph"/>
              <w:spacing w:line="255" w:lineRule="exact"/>
              <w:rPr>
                <w:sz w:val="20"/>
              </w:rPr>
            </w:pPr>
            <w:r>
              <w:rPr>
                <w:sz w:val="20"/>
              </w:rPr>
              <w:t>1.</w:t>
            </w:r>
            <w:r w:rsidR="003E19CB">
              <w:rPr>
                <w:spacing w:val="4"/>
                <w:sz w:val="20"/>
              </w:rPr>
              <w:t xml:space="preserve"> □</w:t>
            </w:r>
            <w:r>
              <w:rPr>
                <w:sz w:val="20"/>
              </w:rPr>
              <w:t>退回供應商或原廠</w:t>
            </w:r>
          </w:p>
          <w:p w:rsidR="00EB31DF" w:rsidRDefault="00547362">
            <w:pPr>
              <w:pStyle w:val="TableParagraph"/>
              <w:spacing w:line="265" w:lineRule="exact"/>
              <w:rPr>
                <w:sz w:val="20"/>
              </w:rPr>
            </w:pPr>
            <w:r>
              <w:rPr>
                <w:sz w:val="20"/>
              </w:rPr>
              <w:t>2.</w:t>
            </w:r>
            <w:r w:rsidR="003E19CB">
              <w:rPr>
                <w:spacing w:val="4"/>
                <w:sz w:val="20"/>
              </w:rPr>
              <w:t xml:space="preserve"> □</w:t>
            </w:r>
            <w:r>
              <w:rPr>
                <w:sz w:val="20"/>
              </w:rPr>
              <w:t>由食物銀行或其他私人機構處理。機構名稱:</w:t>
            </w:r>
          </w:p>
          <w:p w:rsidR="00EB31DF" w:rsidRDefault="00547362">
            <w:pPr>
              <w:pStyle w:val="TableParagraph"/>
              <w:spacing w:line="264" w:lineRule="exact"/>
              <w:rPr>
                <w:sz w:val="20"/>
              </w:rPr>
            </w:pPr>
            <w:r>
              <w:rPr>
                <w:sz w:val="20"/>
              </w:rPr>
              <w:t>3.</w:t>
            </w:r>
            <w:r w:rsidR="003E19CB">
              <w:rPr>
                <w:spacing w:val="4"/>
                <w:sz w:val="20"/>
              </w:rPr>
              <w:t xml:space="preserve"> □</w:t>
            </w:r>
            <w:r>
              <w:rPr>
                <w:sz w:val="20"/>
              </w:rPr>
              <w:t>由事業廢棄物清除、處理機構運走。機構名稱:</w:t>
            </w:r>
          </w:p>
          <w:p w:rsidR="00EB31DF" w:rsidRDefault="00547362">
            <w:pPr>
              <w:pStyle w:val="TableParagraph"/>
              <w:spacing w:line="264" w:lineRule="exact"/>
              <w:rPr>
                <w:sz w:val="20"/>
              </w:rPr>
            </w:pPr>
            <w:r>
              <w:rPr>
                <w:sz w:val="20"/>
              </w:rPr>
              <w:t>4.□由再利用機構(如畜牧業、養豬戶)運走。機構名稱:_______________</w:t>
            </w:r>
          </w:p>
          <w:p w:rsidR="00EB31DF" w:rsidRDefault="00547362">
            <w:pPr>
              <w:pStyle w:val="TableParagraph"/>
              <w:spacing w:line="313" w:lineRule="exact"/>
              <w:rPr>
                <w:sz w:val="20"/>
              </w:rPr>
            </w:pPr>
            <w:r>
              <w:rPr>
                <w:sz w:val="20"/>
              </w:rPr>
              <w:t>5.□由環保局廚餘資源回收車清運。</w:t>
            </w:r>
          </w:p>
        </w:tc>
      </w:tr>
      <w:tr w:rsidR="00EB31DF">
        <w:trPr>
          <w:trHeight w:val="217"/>
        </w:trPr>
        <w:tc>
          <w:tcPr>
            <w:tcW w:w="8401" w:type="dxa"/>
            <w:gridSpan w:val="4"/>
            <w:vMerge w:val="restart"/>
          </w:tcPr>
          <w:p w:rsidR="00EB31DF" w:rsidRDefault="00547362">
            <w:pPr>
              <w:pStyle w:val="TableParagraph"/>
              <w:spacing w:line="414" w:lineRule="exact"/>
              <w:ind w:left="1804"/>
              <w:rPr>
                <w:sz w:val="25"/>
              </w:rPr>
            </w:pPr>
            <w:r>
              <w:rPr>
                <w:sz w:val="25"/>
              </w:rPr>
              <w:t>產品儲存環境衛生暨食品標示輔導查核項目</w:t>
            </w:r>
          </w:p>
        </w:tc>
        <w:tc>
          <w:tcPr>
            <w:tcW w:w="2819" w:type="dxa"/>
            <w:gridSpan w:val="2"/>
            <w:tcBorders>
              <w:right w:val="nil"/>
            </w:tcBorders>
          </w:tcPr>
          <w:p w:rsidR="00EB31DF" w:rsidRDefault="00547362">
            <w:pPr>
              <w:pStyle w:val="TableParagraph"/>
              <w:spacing w:line="198" w:lineRule="exact"/>
              <w:ind w:left="1049" w:right="1042"/>
              <w:jc w:val="center"/>
              <w:rPr>
                <w:sz w:val="17"/>
              </w:rPr>
            </w:pPr>
            <w:r>
              <w:rPr>
                <w:sz w:val="17"/>
              </w:rPr>
              <w:t>檢查結果</w:t>
            </w:r>
          </w:p>
        </w:tc>
      </w:tr>
      <w:tr w:rsidR="00EB31DF">
        <w:trPr>
          <w:trHeight w:val="201"/>
        </w:trPr>
        <w:tc>
          <w:tcPr>
            <w:tcW w:w="8401" w:type="dxa"/>
            <w:gridSpan w:val="4"/>
            <w:vMerge/>
            <w:tcBorders>
              <w:top w:val="nil"/>
            </w:tcBorders>
          </w:tcPr>
          <w:p w:rsidR="00EB31DF" w:rsidRDefault="00EB31DF">
            <w:pPr>
              <w:rPr>
                <w:sz w:val="2"/>
                <w:szCs w:val="2"/>
              </w:rPr>
            </w:pPr>
          </w:p>
        </w:tc>
        <w:tc>
          <w:tcPr>
            <w:tcW w:w="1185" w:type="dxa"/>
          </w:tcPr>
          <w:p w:rsidR="00EB31DF" w:rsidRDefault="00547362">
            <w:pPr>
              <w:pStyle w:val="TableParagraph"/>
              <w:spacing w:line="181" w:lineRule="exact"/>
              <w:ind w:left="240"/>
              <w:rPr>
                <w:sz w:val="17"/>
              </w:rPr>
            </w:pPr>
            <w:r>
              <w:rPr>
                <w:sz w:val="17"/>
              </w:rPr>
              <w:t>符合(○)</w:t>
            </w:r>
          </w:p>
        </w:tc>
        <w:tc>
          <w:tcPr>
            <w:tcW w:w="1634" w:type="dxa"/>
          </w:tcPr>
          <w:p w:rsidR="00EB31DF" w:rsidRDefault="00547362">
            <w:pPr>
              <w:pStyle w:val="TableParagraph"/>
              <w:spacing w:line="181" w:lineRule="exact"/>
              <w:ind w:left="466"/>
              <w:rPr>
                <w:sz w:val="17"/>
              </w:rPr>
            </w:pPr>
            <w:r>
              <w:rPr>
                <w:sz w:val="17"/>
              </w:rPr>
              <w:t>立即輔導</w:t>
            </w:r>
          </w:p>
        </w:tc>
      </w:tr>
      <w:tr w:rsidR="00EB31DF">
        <w:trPr>
          <w:trHeight w:val="613"/>
        </w:trPr>
        <w:tc>
          <w:tcPr>
            <w:tcW w:w="281" w:type="dxa"/>
          </w:tcPr>
          <w:p w:rsidR="00EB31DF" w:rsidRDefault="00547362">
            <w:pPr>
              <w:pStyle w:val="TableParagraph"/>
              <w:spacing w:before="67"/>
              <w:ind w:left="0" w:right="20"/>
              <w:jc w:val="right"/>
            </w:pPr>
            <w:r>
              <w:rPr>
                <w:w w:val="99"/>
              </w:rPr>
              <w:t>1</w:t>
            </w:r>
          </w:p>
        </w:tc>
        <w:tc>
          <w:tcPr>
            <w:tcW w:w="8120" w:type="dxa"/>
            <w:gridSpan w:val="3"/>
          </w:tcPr>
          <w:p w:rsidR="00EB31DF" w:rsidRDefault="00547362">
            <w:pPr>
              <w:pStyle w:val="TableParagraph"/>
              <w:spacing w:line="255" w:lineRule="exact"/>
              <w:rPr>
                <w:sz w:val="20"/>
              </w:rPr>
            </w:pPr>
            <w:r>
              <w:rPr>
                <w:sz w:val="20"/>
              </w:rPr>
              <w:t>場區應實施有效之病媒防治措施，避免發現有病媒或其出沒之痕跡。 [四(二)9]</w:t>
            </w:r>
          </w:p>
          <w:p w:rsidR="00EB31DF" w:rsidRDefault="00547362" w:rsidP="003E19CB">
            <w:pPr>
              <w:pStyle w:val="TableParagraph"/>
              <w:spacing w:line="339" w:lineRule="exact"/>
              <w:rPr>
                <w:sz w:val="20"/>
              </w:rPr>
            </w:pPr>
            <w:r>
              <w:rPr>
                <w:sz w:val="20"/>
              </w:rPr>
              <w:t>(</w:t>
            </w:r>
            <w:r>
              <w:rPr>
                <w:rFonts w:ascii="新細明體" w:eastAsia="新細明體" w:hAnsi="新細明體" w:cs="新細明體" w:hint="eastAsia"/>
                <w:sz w:val="20"/>
              </w:rPr>
              <w:t>消毒時間</w:t>
            </w:r>
            <w:r w:rsidR="003E19CB">
              <w:rPr>
                <w:rFonts w:ascii="新細明體" w:eastAsia="新細明體" w:hAnsi="新細明體" w:cs="新細明體" w:hint="eastAsia"/>
                <w:sz w:val="20"/>
              </w:rPr>
              <w:t xml:space="preserve">     </w:t>
            </w:r>
            <w:r>
              <w:rPr>
                <w:rFonts w:ascii="新細明體" w:eastAsia="新細明體" w:hAnsi="新細明體" w:cs="新細明體" w:hint="eastAsia"/>
                <w:sz w:val="20"/>
              </w:rPr>
              <w:t>年</w:t>
            </w:r>
            <w:r w:rsidR="003E19CB">
              <w:rPr>
                <w:rFonts w:ascii="新細明體" w:eastAsia="新細明體" w:hAnsi="新細明體" w:cs="新細明體" w:hint="eastAsia"/>
                <w:sz w:val="20"/>
              </w:rPr>
              <w:t xml:space="preserve">    </w:t>
            </w:r>
            <w:r>
              <w:rPr>
                <w:rFonts w:ascii="新細明體" w:eastAsia="新細明體" w:hAnsi="新細明體" w:cs="新細明體" w:hint="eastAsia"/>
                <w:sz w:val="20"/>
              </w:rPr>
              <w:t>月</w:t>
            </w:r>
            <w:r w:rsidR="003E19CB">
              <w:rPr>
                <w:rFonts w:ascii="新細明體" w:eastAsia="新細明體" w:hAnsi="新細明體" w:cs="新細明體" w:hint="eastAsia"/>
                <w:sz w:val="20"/>
              </w:rPr>
              <w:t xml:space="preserve">    </w:t>
            </w:r>
            <w:r>
              <w:rPr>
                <w:rFonts w:ascii="新細明體" w:eastAsia="新細明體" w:hAnsi="新細明體" w:cs="新細明體" w:hint="eastAsia"/>
                <w:sz w:val="20"/>
              </w:rPr>
              <w:t>日</w:t>
            </w:r>
            <w:r>
              <w:rPr>
                <w:sz w:val="20"/>
              </w:rPr>
              <w:t>)</w:t>
            </w:r>
          </w:p>
        </w:tc>
        <w:tc>
          <w:tcPr>
            <w:tcW w:w="1185" w:type="dxa"/>
          </w:tcPr>
          <w:p w:rsidR="00EB31DF" w:rsidRDefault="00EB31DF">
            <w:pPr>
              <w:pStyle w:val="TableParagraph"/>
              <w:spacing w:before="115"/>
              <w:ind w:left="11"/>
              <w:jc w:val="center"/>
              <w:rPr>
                <w:sz w:val="18"/>
              </w:rPr>
            </w:pPr>
          </w:p>
        </w:tc>
        <w:tc>
          <w:tcPr>
            <w:tcW w:w="1634" w:type="dxa"/>
          </w:tcPr>
          <w:p w:rsidR="00EB31DF" w:rsidRDefault="00EB31DF">
            <w:pPr>
              <w:pStyle w:val="TableParagraph"/>
              <w:ind w:left="0"/>
              <w:rPr>
                <w:rFonts w:ascii="Times New Roman"/>
                <w:sz w:val="20"/>
              </w:rPr>
            </w:pPr>
          </w:p>
        </w:tc>
      </w:tr>
      <w:tr w:rsidR="00EB31DF">
        <w:trPr>
          <w:trHeight w:val="847"/>
        </w:trPr>
        <w:tc>
          <w:tcPr>
            <w:tcW w:w="281" w:type="dxa"/>
          </w:tcPr>
          <w:p w:rsidR="00EB31DF" w:rsidRDefault="00547362">
            <w:pPr>
              <w:pStyle w:val="TableParagraph"/>
              <w:spacing w:before="183"/>
              <w:ind w:left="0" w:right="20"/>
              <w:jc w:val="right"/>
            </w:pPr>
            <w:r>
              <w:rPr>
                <w:w w:val="99"/>
              </w:rPr>
              <w:t>2</w:t>
            </w:r>
          </w:p>
        </w:tc>
        <w:tc>
          <w:tcPr>
            <w:tcW w:w="8120" w:type="dxa"/>
            <w:gridSpan w:val="3"/>
          </w:tcPr>
          <w:p w:rsidR="00EB31DF" w:rsidRDefault="00547362">
            <w:pPr>
              <w:pStyle w:val="TableParagraph"/>
              <w:spacing w:before="20" w:line="151" w:lineRule="auto"/>
              <w:ind w:right="130"/>
              <w:rPr>
                <w:sz w:val="20"/>
              </w:rPr>
            </w:pPr>
            <w:r>
              <w:rPr>
                <w:spacing w:val="3"/>
                <w:sz w:val="20"/>
              </w:rPr>
              <w:t xml:space="preserve">廢棄物不得堆放於食品作業場所內，不得有不良氣味或有害(毒)物質溢出，並予清除， </w:t>
            </w:r>
            <w:r>
              <w:rPr>
                <w:spacing w:val="2"/>
                <w:sz w:val="20"/>
              </w:rPr>
              <w:t>且應立即清洗廢棄物儲存容器清潔。 [五(四</w:t>
            </w:r>
            <w:r>
              <w:rPr>
                <w:spacing w:val="3"/>
                <w:sz w:val="20"/>
              </w:rPr>
              <w:t>)1、五(四)2、五(四</w:t>
            </w:r>
            <w:r>
              <w:rPr>
                <w:sz w:val="20"/>
              </w:rPr>
              <w:t>)3]</w:t>
            </w:r>
          </w:p>
          <w:p w:rsidR="00EB31DF" w:rsidRDefault="00547362">
            <w:pPr>
              <w:pStyle w:val="TableParagraph"/>
              <w:spacing w:line="273" w:lineRule="exact"/>
              <w:rPr>
                <w:sz w:val="20"/>
              </w:rPr>
            </w:pPr>
            <w:r>
              <w:rPr>
                <w:sz w:val="20"/>
              </w:rPr>
              <w:t>並設置專區。</w:t>
            </w:r>
          </w:p>
        </w:tc>
        <w:tc>
          <w:tcPr>
            <w:tcW w:w="1185" w:type="dxa"/>
          </w:tcPr>
          <w:p w:rsidR="00EB31DF" w:rsidRDefault="00EB31DF">
            <w:pPr>
              <w:pStyle w:val="TableParagraph"/>
              <w:spacing w:before="1"/>
              <w:ind w:left="11"/>
              <w:jc w:val="center"/>
              <w:rPr>
                <w:sz w:val="18"/>
              </w:rPr>
            </w:pPr>
          </w:p>
        </w:tc>
        <w:tc>
          <w:tcPr>
            <w:tcW w:w="1634" w:type="dxa"/>
          </w:tcPr>
          <w:p w:rsidR="00EB31DF" w:rsidRDefault="00EB31DF">
            <w:pPr>
              <w:pStyle w:val="TableParagraph"/>
              <w:ind w:left="0"/>
              <w:rPr>
                <w:rFonts w:ascii="Times New Roman"/>
                <w:sz w:val="20"/>
              </w:rPr>
            </w:pPr>
          </w:p>
        </w:tc>
      </w:tr>
      <w:tr w:rsidR="00EB31DF">
        <w:trPr>
          <w:trHeight w:val="621"/>
        </w:trPr>
        <w:tc>
          <w:tcPr>
            <w:tcW w:w="281" w:type="dxa"/>
          </w:tcPr>
          <w:p w:rsidR="00EB31DF" w:rsidRDefault="00547362">
            <w:pPr>
              <w:pStyle w:val="TableParagraph"/>
              <w:spacing w:before="70"/>
              <w:ind w:left="0" w:right="20"/>
              <w:jc w:val="right"/>
            </w:pPr>
            <w:r>
              <w:rPr>
                <w:w w:val="99"/>
              </w:rPr>
              <w:t>3</w:t>
            </w:r>
          </w:p>
        </w:tc>
        <w:tc>
          <w:tcPr>
            <w:tcW w:w="8120" w:type="dxa"/>
            <w:gridSpan w:val="3"/>
          </w:tcPr>
          <w:p w:rsidR="00EB31DF" w:rsidRDefault="00547362">
            <w:pPr>
              <w:pStyle w:val="TableParagraph"/>
              <w:spacing w:before="63" w:line="151" w:lineRule="auto"/>
              <w:ind w:right="133"/>
              <w:rPr>
                <w:sz w:val="20"/>
              </w:rPr>
            </w:pPr>
            <w:r>
              <w:rPr>
                <w:sz w:val="20"/>
              </w:rPr>
              <w:t>不同原材料、半成品及成品作業場所，應分別設置或予以適當區隔，並有足夠之空間， 以供搬運。[十六(一)]</w:t>
            </w:r>
          </w:p>
        </w:tc>
        <w:tc>
          <w:tcPr>
            <w:tcW w:w="1185" w:type="dxa"/>
          </w:tcPr>
          <w:p w:rsidR="00EB31DF" w:rsidRDefault="00EB31DF">
            <w:pPr>
              <w:pStyle w:val="TableParagraph"/>
              <w:spacing w:before="119"/>
              <w:ind w:left="11"/>
              <w:jc w:val="center"/>
              <w:rPr>
                <w:sz w:val="18"/>
              </w:rPr>
            </w:pPr>
          </w:p>
        </w:tc>
        <w:tc>
          <w:tcPr>
            <w:tcW w:w="1634" w:type="dxa"/>
          </w:tcPr>
          <w:p w:rsidR="00EB31DF" w:rsidRDefault="00EB31DF">
            <w:pPr>
              <w:pStyle w:val="TableParagraph"/>
              <w:ind w:left="0"/>
              <w:rPr>
                <w:rFonts w:ascii="Times New Roman"/>
                <w:sz w:val="20"/>
              </w:rPr>
            </w:pPr>
          </w:p>
        </w:tc>
      </w:tr>
      <w:tr w:rsidR="00EB31DF">
        <w:trPr>
          <w:trHeight w:val="853"/>
        </w:trPr>
        <w:tc>
          <w:tcPr>
            <w:tcW w:w="281" w:type="dxa"/>
          </w:tcPr>
          <w:p w:rsidR="00EB31DF" w:rsidRDefault="00547362">
            <w:pPr>
              <w:pStyle w:val="TableParagraph"/>
              <w:spacing w:before="187"/>
              <w:ind w:left="0" w:right="20"/>
              <w:jc w:val="right"/>
            </w:pPr>
            <w:r>
              <w:rPr>
                <w:w w:val="99"/>
              </w:rPr>
              <w:t>4</w:t>
            </w:r>
          </w:p>
        </w:tc>
        <w:tc>
          <w:tcPr>
            <w:tcW w:w="8120" w:type="dxa"/>
            <w:gridSpan w:val="3"/>
          </w:tcPr>
          <w:p w:rsidR="00EB31DF" w:rsidRDefault="00547362">
            <w:pPr>
              <w:pStyle w:val="TableParagraph"/>
              <w:spacing w:before="19" w:line="151" w:lineRule="auto"/>
              <w:ind w:right="128"/>
              <w:jc w:val="both"/>
              <w:rPr>
                <w:sz w:val="20"/>
              </w:rPr>
            </w:pPr>
            <w:r>
              <w:rPr>
                <w:sz w:val="20"/>
              </w:rPr>
              <w:t>冷凍食品之品溫應保持在攝氏負十八度以下；冷藏食品之品溫應保持在攝氏七度以下凍結點以上。冷凍(庫)櫃、冷藏(庫)櫃應定期除霜，保持清潔。並應於明顯處設置溫度指示器，予以適當記錄。[四(三)]</w:t>
            </w:r>
          </w:p>
        </w:tc>
        <w:tc>
          <w:tcPr>
            <w:tcW w:w="1185" w:type="dxa"/>
          </w:tcPr>
          <w:p w:rsidR="00EB31DF" w:rsidRDefault="00EB31DF">
            <w:pPr>
              <w:pStyle w:val="TableParagraph"/>
              <w:spacing w:before="1"/>
              <w:ind w:left="11"/>
              <w:jc w:val="center"/>
              <w:rPr>
                <w:sz w:val="18"/>
              </w:rPr>
            </w:pPr>
          </w:p>
        </w:tc>
        <w:tc>
          <w:tcPr>
            <w:tcW w:w="1634" w:type="dxa"/>
          </w:tcPr>
          <w:p w:rsidR="00EB31DF" w:rsidRDefault="00EB31DF">
            <w:pPr>
              <w:pStyle w:val="TableParagraph"/>
              <w:ind w:left="0"/>
              <w:rPr>
                <w:rFonts w:ascii="Times New Roman"/>
                <w:sz w:val="20"/>
              </w:rPr>
            </w:pPr>
          </w:p>
        </w:tc>
      </w:tr>
      <w:tr w:rsidR="00EB31DF">
        <w:trPr>
          <w:trHeight w:val="582"/>
        </w:trPr>
        <w:tc>
          <w:tcPr>
            <w:tcW w:w="281" w:type="dxa"/>
          </w:tcPr>
          <w:p w:rsidR="00EB31DF" w:rsidRDefault="00547362">
            <w:pPr>
              <w:pStyle w:val="TableParagraph"/>
              <w:spacing w:before="51"/>
              <w:ind w:left="0" w:right="20"/>
              <w:jc w:val="right"/>
            </w:pPr>
            <w:r>
              <w:rPr>
                <w:w w:val="99"/>
              </w:rPr>
              <w:t>5</w:t>
            </w:r>
          </w:p>
        </w:tc>
        <w:tc>
          <w:tcPr>
            <w:tcW w:w="8120" w:type="dxa"/>
            <w:gridSpan w:val="3"/>
          </w:tcPr>
          <w:p w:rsidR="00EB31DF" w:rsidRDefault="00547362">
            <w:pPr>
              <w:pStyle w:val="TableParagraph"/>
              <w:spacing w:before="66"/>
              <w:rPr>
                <w:sz w:val="20"/>
              </w:rPr>
            </w:pPr>
            <w:r>
              <w:rPr>
                <w:sz w:val="20"/>
              </w:rPr>
              <w:t>贈予食品標示宣導單張，並輔導告知食品標示應符合食品安全衛生管理法之規定</w:t>
            </w:r>
          </w:p>
        </w:tc>
        <w:tc>
          <w:tcPr>
            <w:tcW w:w="2819" w:type="dxa"/>
            <w:gridSpan w:val="2"/>
          </w:tcPr>
          <w:p w:rsidR="00EB31DF" w:rsidRDefault="003E19CB" w:rsidP="003E19CB">
            <w:pPr>
              <w:pStyle w:val="TableParagraph"/>
              <w:tabs>
                <w:tab w:val="left" w:pos="205"/>
                <w:tab w:val="left" w:pos="912"/>
              </w:tabs>
              <w:spacing w:line="281" w:lineRule="exact"/>
              <w:rPr>
                <w:sz w:val="17"/>
              </w:rPr>
            </w:pPr>
            <w:r>
              <w:rPr>
                <w:spacing w:val="4"/>
                <w:sz w:val="20"/>
              </w:rPr>
              <w:t>□</w:t>
            </w:r>
            <w:r w:rsidR="00547362">
              <w:rPr>
                <w:sz w:val="17"/>
              </w:rPr>
              <w:t>是</w:t>
            </w:r>
            <w:r w:rsidR="00547362">
              <w:rPr>
                <w:sz w:val="17"/>
              </w:rPr>
              <w:tab/>
              <w:t>□否</w:t>
            </w:r>
          </w:p>
        </w:tc>
      </w:tr>
      <w:tr w:rsidR="00EB31DF">
        <w:trPr>
          <w:trHeight w:val="1500"/>
        </w:trPr>
        <w:tc>
          <w:tcPr>
            <w:tcW w:w="6028" w:type="dxa"/>
            <w:gridSpan w:val="3"/>
          </w:tcPr>
          <w:p w:rsidR="00EB31DF" w:rsidRDefault="00547362">
            <w:pPr>
              <w:pStyle w:val="TableParagraph"/>
              <w:spacing w:line="362" w:lineRule="exact"/>
              <w:ind w:left="38"/>
            </w:pPr>
            <w:r>
              <w:t>業者簽章(請蓋公司便章)：</w:t>
            </w:r>
          </w:p>
          <w:p w:rsidR="00EB31DF" w:rsidRDefault="00547362">
            <w:pPr>
              <w:pStyle w:val="TableParagraph"/>
              <w:spacing w:before="106" w:line="240" w:lineRule="exact"/>
              <w:ind w:left="2620" w:right="1935"/>
              <w:jc w:val="center"/>
              <w:rPr>
                <w:rFonts w:ascii="Droid Sans Fallback" w:eastAsia="Droid Sans Fallback"/>
                <w:sz w:val="15"/>
              </w:rPr>
            </w:pPr>
            <w:r>
              <w:rPr>
                <w:rFonts w:ascii="Droid Sans Fallback" w:eastAsia="Droid Sans Fallback" w:hint="eastAsia"/>
                <w:color w:val="FFFFFF"/>
                <w:w w:val="105"/>
                <w:sz w:val="15"/>
              </w:rPr>
              <w:t>一二三食品有限</w:t>
            </w:r>
          </w:p>
          <w:p w:rsidR="00EB31DF" w:rsidRDefault="00547362">
            <w:pPr>
              <w:pStyle w:val="TableParagraph"/>
              <w:spacing w:line="240" w:lineRule="exact"/>
              <w:ind w:left="2619" w:right="1935"/>
              <w:jc w:val="center"/>
              <w:rPr>
                <w:rFonts w:ascii="Droid Sans Fallback" w:eastAsia="Droid Sans Fallback"/>
                <w:sz w:val="15"/>
              </w:rPr>
            </w:pPr>
            <w:r>
              <w:rPr>
                <w:rFonts w:ascii="Droid Sans Fallback" w:eastAsia="Droid Sans Fallback" w:hint="eastAsia"/>
                <w:color w:val="FFFFFF"/>
                <w:w w:val="105"/>
                <w:sz w:val="15"/>
              </w:rPr>
              <w:t>發票章</w:t>
            </w:r>
          </w:p>
        </w:tc>
        <w:tc>
          <w:tcPr>
            <w:tcW w:w="5192" w:type="dxa"/>
            <w:gridSpan w:val="3"/>
            <w:tcBorders>
              <w:right w:val="single" w:sz="4" w:space="0" w:color="000000"/>
            </w:tcBorders>
          </w:tcPr>
          <w:p w:rsidR="00EB31DF" w:rsidRDefault="00547362">
            <w:pPr>
              <w:pStyle w:val="TableParagraph"/>
              <w:spacing w:line="362" w:lineRule="exact"/>
              <w:ind w:left="37"/>
            </w:pPr>
            <w:r>
              <w:t>查核人員簽章：</w:t>
            </w:r>
          </w:p>
        </w:tc>
      </w:tr>
      <w:tr w:rsidR="00EB31DF">
        <w:trPr>
          <w:trHeight w:val="285"/>
        </w:trPr>
        <w:tc>
          <w:tcPr>
            <w:tcW w:w="11220" w:type="dxa"/>
            <w:gridSpan w:val="6"/>
            <w:tcBorders>
              <w:bottom w:val="nil"/>
            </w:tcBorders>
          </w:tcPr>
          <w:p w:rsidR="00EB31DF" w:rsidRDefault="00547362">
            <w:pPr>
              <w:pStyle w:val="TableParagraph"/>
              <w:spacing w:line="265" w:lineRule="exact"/>
              <w:ind w:left="38"/>
            </w:pPr>
            <w:r>
              <w:t>備註</w:t>
            </w:r>
          </w:p>
        </w:tc>
      </w:tr>
      <w:tr w:rsidR="00EB31DF">
        <w:trPr>
          <w:trHeight w:val="528"/>
        </w:trPr>
        <w:tc>
          <w:tcPr>
            <w:tcW w:w="11220" w:type="dxa"/>
            <w:gridSpan w:val="6"/>
            <w:tcBorders>
              <w:top w:val="nil"/>
              <w:bottom w:val="nil"/>
            </w:tcBorders>
          </w:tcPr>
          <w:p w:rsidR="00EB31DF" w:rsidRDefault="00547362">
            <w:pPr>
              <w:pStyle w:val="TableParagraph"/>
              <w:spacing w:line="244" w:lineRule="exact"/>
              <w:rPr>
                <w:sz w:val="20"/>
              </w:rPr>
            </w:pPr>
            <w:r>
              <w:rPr>
                <w:spacing w:val="3"/>
                <w:position w:val="1"/>
                <w:sz w:val="20"/>
              </w:rPr>
              <w:t>1.</w:t>
            </w:r>
            <w:r>
              <w:rPr>
                <w:spacing w:val="4"/>
                <w:position w:val="1"/>
                <w:sz w:val="20"/>
              </w:rPr>
              <w:t>輸入食品情況請以數據呈現，例如可計算輸入食品不合格率</w:t>
            </w:r>
            <w:r>
              <w:rPr>
                <w:spacing w:val="8"/>
                <w:position w:val="1"/>
                <w:sz w:val="20"/>
              </w:rPr>
              <w:t xml:space="preserve"> </w:t>
            </w:r>
            <w:r>
              <w:rPr>
                <w:noProof/>
                <w:spacing w:val="3"/>
                <w:w w:val="102"/>
                <w:sz w:val="20"/>
                <w:lang w:val="en-US" w:bidi="ar-SA"/>
              </w:rPr>
              <w:drawing>
                <wp:inline distT="0" distB="0" distL="0" distR="0">
                  <wp:extent cx="63500" cy="10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500" cy="101600"/>
                          </a:xfrm>
                          <a:prstGeom prst="rect">
                            <a:avLst/>
                          </a:prstGeom>
                        </pic:spPr>
                      </pic:pic>
                    </a:graphicData>
                  </a:graphic>
                </wp:inline>
              </w:drawing>
            </w:r>
            <w:r>
              <w:rPr>
                <w:spacing w:val="3"/>
                <w:position w:val="1"/>
                <w:sz w:val="20"/>
              </w:rPr>
              <w:t>)，</w:t>
            </w:r>
            <w:r>
              <w:rPr>
                <w:spacing w:val="4"/>
                <w:position w:val="1"/>
                <w:sz w:val="20"/>
              </w:rPr>
              <w:t>如均無不合格紀錄者，則可紀錄輸入業者共輸入○批</w:t>
            </w:r>
            <w:r>
              <w:rPr>
                <w:position w:val="1"/>
                <w:sz w:val="20"/>
              </w:rPr>
              <w:t>/</w:t>
            </w:r>
          </w:p>
          <w:p w:rsidR="00EB31DF" w:rsidRDefault="00547362">
            <w:pPr>
              <w:pStyle w:val="TableParagraph"/>
              <w:spacing w:line="265" w:lineRule="exact"/>
              <w:rPr>
                <w:sz w:val="20"/>
              </w:rPr>
            </w:pPr>
            <w:r>
              <w:rPr>
                <w:sz w:val="20"/>
              </w:rPr>
              <w:t>重量之○○食品。</w:t>
            </w:r>
          </w:p>
        </w:tc>
      </w:tr>
      <w:tr w:rsidR="00EB31DF">
        <w:trPr>
          <w:trHeight w:val="570"/>
        </w:trPr>
        <w:tc>
          <w:tcPr>
            <w:tcW w:w="11220" w:type="dxa"/>
            <w:gridSpan w:val="6"/>
            <w:tcBorders>
              <w:top w:val="nil"/>
              <w:bottom w:val="nil"/>
            </w:tcBorders>
          </w:tcPr>
          <w:p w:rsidR="00EB31DF" w:rsidRDefault="00547362">
            <w:pPr>
              <w:pStyle w:val="TableParagraph"/>
              <w:spacing w:before="7" w:line="151" w:lineRule="auto"/>
              <w:ind w:right="212"/>
              <w:rPr>
                <w:sz w:val="20"/>
              </w:rPr>
            </w:pPr>
            <w:r>
              <w:rPr>
                <w:sz w:val="20"/>
              </w:rPr>
              <w:t>2.是否有食品安全衛生管理相關作為:如買賣合約上載列有關食品安全衛生之條款或公司有制定產品食品安全衛生管理之 文件或其他作為。</w:t>
            </w:r>
            <w:bookmarkStart w:id="0" w:name="_GoBack"/>
            <w:bookmarkEnd w:id="0"/>
          </w:p>
        </w:tc>
      </w:tr>
      <w:tr w:rsidR="00EB31DF">
        <w:trPr>
          <w:trHeight w:val="898"/>
        </w:trPr>
        <w:tc>
          <w:tcPr>
            <w:tcW w:w="11220" w:type="dxa"/>
            <w:gridSpan w:val="6"/>
            <w:tcBorders>
              <w:top w:val="nil"/>
              <w:bottom w:val="nil"/>
            </w:tcBorders>
          </w:tcPr>
          <w:p w:rsidR="00EB31DF" w:rsidRDefault="00547362">
            <w:pPr>
              <w:pStyle w:val="TableParagraph"/>
              <w:spacing w:line="282" w:lineRule="exact"/>
              <w:rPr>
                <w:sz w:val="20"/>
              </w:rPr>
            </w:pPr>
            <w:r>
              <w:rPr>
                <w:sz w:val="20"/>
              </w:rPr>
              <w:t>3.具下列資格之一者，得任衛生管理人員：</w:t>
            </w:r>
          </w:p>
          <w:p w:rsidR="00EB31DF" w:rsidRDefault="00547362">
            <w:pPr>
              <w:pStyle w:val="TableParagraph"/>
              <w:spacing w:before="33" w:line="148" w:lineRule="auto"/>
              <w:ind w:right="100"/>
              <w:rPr>
                <w:sz w:val="20"/>
              </w:rPr>
            </w:pPr>
            <w:r>
              <w:rPr>
                <w:spacing w:val="4"/>
                <w:sz w:val="20"/>
              </w:rPr>
              <w:t>公立或經政府立案之私立專科以上學校，或經教育部承認之國外專科以上學校食品、營養、家政、生活應用科學、畜牧、 獸醫、化學、化工、農業化學、生物化學、生物、藥學、公共衛生等相關科系所畢業者。</w:t>
            </w:r>
          </w:p>
        </w:tc>
      </w:tr>
      <w:tr w:rsidR="00EB31DF">
        <w:trPr>
          <w:trHeight w:val="740"/>
        </w:trPr>
        <w:tc>
          <w:tcPr>
            <w:tcW w:w="11220" w:type="dxa"/>
            <w:gridSpan w:val="6"/>
            <w:tcBorders>
              <w:top w:val="nil"/>
            </w:tcBorders>
          </w:tcPr>
          <w:p w:rsidR="00EB31DF" w:rsidRDefault="00547362" w:rsidP="001C27A8">
            <w:pPr>
              <w:pStyle w:val="TableParagraph"/>
              <w:spacing w:before="71" w:line="151" w:lineRule="auto"/>
              <w:ind w:right="109"/>
              <w:rPr>
                <w:sz w:val="20"/>
              </w:rPr>
            </w:pPr>
            <w:r>
              <w:rPr>
                <w:spacing w:val="3"/>
                <w:sz w:val="20"/>
              </w:rPr>
              <w:t>4.</w:t>
            </w:r>
            <w:r>
              <w:rPr>
                <w:rFonts w:ascii="微軟正黑體" w:eastAsia="微軟正黑體" w:hAnsi="微軟正黑體" w:cs="微軟正黑體" w:hint="eastAsia"/>
                <w:spacing w:val="3"/>
                <w:sz w:val="20"/>
              </w:rPr>
              <w:t>以上所提供資料業者確認屬實，若提供之資訊新北市政府衛生局有疑慮，業者同意由新北市政府衛生局委託廠</w:t>
            </w:r>
            <w:r>
              <w:rPr>
                <w:rFonts w:ascii="新細明體" w:eastAsia="新細明體" w:hAnsi="新細明體" w:cs="新細明體" w:hint="eastAsia"/>
                <w:spacing w:val="3"/>
                <w:sz w:val="20"/>
              </w:rPr>
              <w:t>商</w:t>
            </w:r>
            <w:r w:rsidR="001C27A8">
              <w:rPr>
                <w:rFonts w:ascii="新細明體" w:eastAsia="新細明體" w:hAnsi="新細明體" w:cs="新細明體" w:hint="eastAsia"/>
                <w:spacing w:val="3"/>
                <w:sz w:val="20"/>
              </w:rPr>
              <w:t>寰宇企業管理顧問</w:t>
            </w:r>
            <w:r>
              <w:rPr>
                <w:rFonts w:ascii="微軟正黑體" w:eastAsia="微軟正黑體" w:hAnsi="微軟正黑體" w:cs="微軟正黑體" w:hint="eastAsia"/>
                <w:spacing w:val="4"/>
                <w:sz w:val="20"/>
              </w:rPr>
              <w:t>有限公司進行電話聯繫或實地訪視。</w:t>
            </w:r>
          </w:p>
        </w:tc>
      </w:tr>
    </w:tbl>
    <w:p w:rsidR="00EB31DF" w:rsidRDefault="00EB31DF">
      <w:pPr>
        <w:rPr>
          <w:sz w:val="2"/>
          <w:szCs w:val="2"/>
        </w:rPr>
      </w:pPr>
    </w:p>
    <w:sectPr w:rsidR="00EB31DF">
      <w:type w:val="continuous"/>
      <w:pgSz w:w="11910" w:h="16840"/>
      <w:pgMar w:top="220" w:right="28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F19" w:rsidRDefault="004E3F19" w:rsidP="00185B48">
      <w:r>
        <w:separator/>
      </w:r>
    </w:p>
  </w:endnote>
  <w:endnote w:type="continuationSeparator" w:id="0">
    <w:p w:rsidR="004E3F19" w:rsidRDefault="004E3F19" w:rsidP="0018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roid Sans Fallback">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F19" w:rsidRDefault="004E3F19" w:rsidP="00185B48">
      <w:r>
        <w:separator/>
      </w:r>
    </w:p>
  </w:footnote>
  <w:footnote w:type="continuationSeparator" w:id="0">
    <w:p w:rsidR="004E3F19" w:rsidRDefault="004E3F19" w:rsidP="00185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1360E3"/>
    <w:multiLevelType w:val="hybridMultilevel"/>
    <w:tmpl w:val="49BAFA7A"/>
    <w:lvl w:ilvl="0" w:tplc="D4181780">
      <w:numFmt w:val="bullet"/>
      <w:lvlText w:val="■"/>
      <w:lvlJc w:val="left"/>
      <w:pPr>
        <w:ind w:left="176" w:hanging="176"/>
      </w:pPr>
      <w:rPr>
        <w:rFonts w:ascii="Noto Sans Mono CJK JP Regular" w:eastAsia="Noto Sans Mono CJK JP Regular" w:hAnsi="Noto Sans Mono CJK JP Regular" w:cs="Noto Sans Mono CJK JP Regular" w:hint="default"/>
        <w:color w:val="FF0000"/>
        <w:spacing w:val="2"/>
        <w:w w:val="101"/>
        <w:sz w:val="15"/>
        <w:szCs w:val="15"/>
        <w:lang w:val="zh-TW" w:eastAsia="zh-TW" w:bidi="zh-TW"/>
      </w:rPr>
    </w:lvl>
    <w:lvl w:ilvl="1" w:tplc="DDC0B4D6">
      <w:numFmt w:val="bullet"/>
      <w:lvlText w:val="•"/>
      <w:lvlJc w:val="left"/>
      <w:pPr>
        <w:ind w:left="432" w:hanging="176"/>
      </w:pPr>
      <w:rPr>
        <w:rFonts w:hint="default"/>
        <w:lang w:val="zh-TW" w:eastAsia="zh-TW" w:bidi="zh-TW"/>
      </w:rPr>
    </w:lvl>
    <w:lvl w:ilvl="2" w:tplc="ED429108">
      <w:numFmt w:val="bullet"/>
      <w:lvlText w:val="•"/>
      <w:lvlJc w:val="left"/>
      <w:pPr>
        <w:ind w:left="692" w:hanging="176"/>
      </w:pPr>
      <w:rPr>
        <w:rFonts w:hint="default"/>
        <w:lang w:val="zh-TW" w:eastAsia="zh-TW" w:bidi="zh-TW"/>
      </w:rPr>
    </w:lvl>
    <w:lvl w:ilvl="3" w:tplc="4ED00F30">
      <w:numFmt w:val="bullet"/>
      <w:lvlText w:val="•"/>
      <w:lvlJc w:val="left"/>
      <w:pPr>
        <w:ind w:left="953" w:hanging="176"/>
      </w:pPr>
      <w:rPr>
        <w:rFonts w:hint="default"/>
        <w:lang w:val="zh-TW" w:eastAsia="zh-TW" w:bidi="zh-TW"/>
      </w:rPr>
    </w:lvl>
    <w:lvl w:ilvl="4" w:tplc="FBACAB76">
      <w:numFmt w:val="bullet"/>
      <w:lvlText w:val="•"/>
      <w:lvlJc w:val="left"/>
      <w:pPr>
        <w:ind w:left="1213" w:hanging="176"/>
      </w:pPr>
      <w:rPr>
        <w:rFonts w:hint="default"/>
        <w:lang w:val="zh-TW" w:eastAsia="zh-TW" w:bidi="zh-TW"/>
      </w:rPr>
    </w:lvl>
    <w:lvl w:ilvl="5" w:tplc="53C29DBA">
      <w:numFmt w:val="bullet"/>
      <w:lvlText w:val="•"/>
      <w:lvlJc w:val="left"/>
      <w:pPr>
        <w:ind w:left="1474" w:hanging="176"/>
      </w:pPr>
      <w:rPr>
        <w:rFonts w:hint="default"/>
        <w:lang w:val="zh-TW" w:eastAsia="zh-TW" w:bidi="zh-TW"/>
      </w:rPr>
    </w:lvl>
    <w:lvl w:ilvl="6" w:tplc="6A328976">
      <w:numFmt w:val="bullet"/>
      <w:lvlText w:val="•"/>
      <w:lvlJc w:val="left"/>
      <w:pPr>
        <w:ind w:left="1734" w:hanging="176"/>
      </w:pPr>
      <w:rPr>
        <w:rFonts w:hint="default"/>
        <w:lang w:val="zh-TW" w:eastAsia="zh-TW" w:bidi="zh-TW"/>
      </w:rPr>
    </w:lvl>
    <w:lvl w:ilvl="7" w:tplc="0D48E98E">
      <w:numFmt w:val="bullet"/>
      <w:lvlText w:val="•"/>
      <w:lvlJc w:val="left"/>
      <w:pPr>
        <w:ind w:left="1994" w:hanging="176"/>
      </w:pPr>
      <w:rPr>
        <w:rFonts w:hint="default"/>
        <w:lang w:val="zh-TW" w:eastAsia="zh-TW" w:bidi="zh-TW"/>
      </w:rPr>
    </w:lvl>
    <w:lvl w:ilvl="8" w:tplc="7CBEE9D6">
      <w:numFmt w:val="bullet"/>
      <w:lvlText w:val="•"/>
      <w:lvlJc w:val="left"/>
      <w:pPr>
        <w:ind w:left="2255" w:hanging="176"/>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DF"/>
    <w:rsid w:val="00185B48"/>
    <w:rsid w:val="001C27A8"/>
    <w:rsid w:val="002517B2"/>
    <w:rsid w:val="003E19CB"/>
    <w:rsid w:val="004E3F19"/>
    <w:rsid w:val="00547362"/>
    <w:rsid w:val="00EB31DF"/>
    <w:rsid w:val="00FC7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FFA7D-7137-414F-9515-2411402E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ind w:left="40"/>
    </w:pPr>
    <w:rPr>
      <w:rFonts w:ascii="Arial" w:eastAsia="Arial" w:hAnsi="Arial" w:cs="Arial"/>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35"/>
    </w:pPr>
  </w:style>
  <w:style w:type="paragraph" w:styleId="a5">
    <w:name w:val="header"/>
    <w:basedOn w:val="a"/>
    <w:link w:val="a6"/>
    <w:uiPriority w:val="99"/>
    <w:unhideWhenUsed/>
    <w:rsid w:val="00185B48"/>
    <w:pPr>
      <w:tabs>
        <w:tab w:val="center" w:pos="4153"/>
        <w:tab w:val="right" w:pos="8306"/>
      </w:tabs>
      <w:snapToGrid w:val="0"/>
    </w:pPr>
    <w:rPr>
      <w:sz w:val="20"/>
      <w:szCs w:val="20"/>
    </w:rPr>
  </w:style>
  <w:style w:type="character" w:customStyle="1" w:styleId="a6">
    <w:name w:val="頁首 字元"/>
    <w:basedOn w:val="a0"/>
    <w:link w:val="a5"/>
    <w:uiPriority w:val="99"/>
    <w:rsid w:val="00185B48"/>
    <w:rPr>
      <w:rFonts w:ascii="Noto Sans Mono CJK JP Regular" w:eastAsia="Noto Sans Mono CJK JP Regular" w:hAnsi="Noto Sans Mono CJK JP Regular" w:cs="Noto Sans Mono CJK JP Regular"/>
      <w:sz w:val="20"/>
      <w:szCs w:val="20"/>
      <w:lang w:val="zh-TW" w:eastAsia="zh-TW" w:bidi="zh-TW"/>
    </w:rPr>
  </w:style>
  <w:style w:type="paragraph" w:styleId="a7">
    <w:name w:val="footer"/>
    <w:basedOn w:val="a"/>
    <w:link w:val="a8"/>
    <w:uiPriority w:val="99"/>
    <w:unhideWhenUsed/>
    <w:rsid w:val="00185B48"/>
    <w:pPr>
      <w:tabs>
        <w:tab w:val="center" w:pos="4153"/>
        <w:tab w:val="right" w:pos="8306"/>
      </w:tabs>
      <w:snapToGrid w:val="0"/>
    </w:pPr>
    <w:rPr>
      <w:sz w:val="20"/>
      <w:szCs w:val="20"/>
    </w:rPr>
  </w:style>
  <w:style w:type="character" w:customStyle="1" w:styleId="a8">
    <w:name w:val="頁尾 字元"/>
    <w:basedOn w:val="a0"/>
    <w:link w:val="a7"/>
    <w:uiPriority w:val="99"/>
    <w:rsid w:val="00185B48"/>
    <w:rPr>
      <w:rFonts w:ascii="Noto Sans Mono CJK JP Regular" w:eastAsia="Noto Sans Mono CJK JP Regular" w:hAnsi="Noto Sans Mono CJK JP Regular" w:cs="Noto Sans Mono CJK JP Regula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使用者</cp:lastModifiedBy>
  <cp:revision>4</cp:revision>
  <dcterms:created xsi:type="dcterms:W3CDTF">2018-04-09T16:33:00Z</dcterms:created>
  <dcterms:modified xsi:type="dcterms:W3CDTF">2018-04-11T10:19:00Z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Excel® 2010</vt:lpwstr>
  </property>
  <property fmtid="{D5CDD505-2E9C-101B-9397-08002B2CF9AE}" pid="4" name="LastSaved">
    <vt:filetime>2018-03-18T00:00:00Z</vt:filetime>
  </property>
</Properties>
</file>